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DC1B86" w:rsidTr="00E6726B">
        <w:trPr>
          <w:trHeight w:val="1560"/>
        </w:trPr>
        <w:tc>
          <w:tcPr>
            <w:tcW w:w="2976" w:type="dxa"/>
          </w:tcPr>
          <w:p w:rsidR="00077B68" w:rsidRPr="004B1A1B" w:rsidRDefault="00077B68" w:rsidP="00077B6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773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83A23" w:rsidRPr="00DC1B86" w:rsidRDefault="00077B68" w:rsidP="003422A3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0110C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</w:t>
            </w:r>
            <w:r w:rsidR="00613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Республики Татарстан на 20</w:t>
            </w:r>
            <w:r w:rsidR="009907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22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D42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22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697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22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6139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7B68" w:rsidRPr="00077B68" w:rsidRDefault="00077B68" w:rsidP="00077B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077B68" w:rsidRPr="008401F5" w:rsidRDefault="00077B68" w:rsidP="00183A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 расходов бюджета Республики Татарстан 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на 20</w:t>
      </w:r>
      <w:r w:rsidR="009907EE">
        <w:rPr>
          <w:rFonts w:ascii="Times New Roman" w:hAnsi="Times New Roman" w:cs="Times New Roman"/>
          <w:sz w:val="28"/>
          <w:szCs w:val="28"/>
        </w:rPr>
        <w:t>2</w:t>
      </w:r>
      <w:r w:rsidR="003422A3">
        <w:rPr>
          <w:rFonts w:ascii="Times New Roman" w:hAnsi="Times New Roman" w:cs="Times New Roman"/>
          <w:sz w:val="28"/>
          <w:szCs w:val="28"/>
        </w:rPr>
        <w:t>4</w:t>
      </w:r>
      <w:r w:rsidRPr="00183A2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8401F5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3969"/>
        <w:gridCol w:w="851"/>
        <w:gridCol w:w="567"/>
        <w:gridCol w:w="568"/>
        <w:gridCol w:w="1984"/>
        <w:gridCol w:w="708"/>
        <w:gridCol w:w="1843"/>
      </w:tblGrid>
      <w:tr w:rsidR="00372851" w:rsidRPr="00A17315" w:rsidTr="000167B0">
        <w:trPr>
          <w:trHeight w:val="396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1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372851" w:rsidRPr="00A17315" w:rsidTr="000167B0">
        <w:trPr>
          <w:trHeight w:val="447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51" w:rsidRPr="00F741F7" w:rsidRDefault="00372851" w:rsidP="00A362D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F741F7" w:rsidRDefault="00372851" w:rsidP="00A362D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51" w:rsidRPr="00F741F7" w:rsidRDefault="00372851" w:rsidP="00A362DF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ЭКОЛОГИИ И ПРИРОДНЫХ РЕСУРСОВ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407 609,6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133 813,8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114 786,2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114 786,2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114 786,2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114 786,2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112 886,2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112 886,2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19 027,6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19 027,6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19 027,6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от наводнений и иных негативных воздействий вод, обеспечение безопасности гидротехнических сооружений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19 027,6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отдельных полномочий в области водных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19 027,6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19 027,6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273 795,8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94 036,7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94 036,7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34 488,0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34 488,0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34 488,0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34 388,0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59 548,7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59 548,7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56 768,7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43 410,0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12 385,5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179 759,1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179 759,1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179 759,1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179 759,1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177 240,9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145 982,7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31 258,2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Регулирование в системе обращения с радиационными отходами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ЭКОНОМИКИ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24 213 838,1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822 045,4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800 479,2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1 953,7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1 953,7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1 953,7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1 953,7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1 953,7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797 528,5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555 466,6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555 466,6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179 651,1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Мероприятие, направленное на развитие системы территориального общественного самоуправления Республики Татарстан в части осуществления выплат грантов победителям и призерам республиканского конкурса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Лучшее территориальное общественное самоуправление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предоставление грантов сельским и городским поселениям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(возмещения) затрат, связанных с оплатой труда работников некоммерческих организаций, осуществляющих мероприятия, направленные на содействие становлению и развитию местного самоуправления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28 315,5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28 315,5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242 061,9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242 061,9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196 500,2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169 862,9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26 637,3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18 555,6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13 555,6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состояния коррупции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23 321 858,1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23 321 858,1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23 321 858,1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23 301 938,1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22 190 000,0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возмещение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16 390 000,0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16 390 000,0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создание, модернизацию и (или) реконструкцию объектов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финансовое обеспечение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субъектов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949 150,4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949 150,4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организацию системы взаимодействия власти и бизнеса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предоставление субъектам малого и среднего предпринимательства поручительств (гарантий)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резидентам и управляющим компаниям индустриальных (промышленных) парков, являющихся субъектами малого и среднего предпринимательства, на возмещение части затрат по оплате расходов за потребленную электроэнергию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затрат, связанных с созданием и обеспечением деятельности региональных центров компетенций по реализации мероприятий по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выращиванию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субъектов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некоммерческим организациям на финансовое обеспечение (возмещение) затрат, связанных с оказанием субъектам малого и среднего предпринимательства, являющимся участниками кластеров, субъектам малого и среднего предпринимательства, реализующим инвестиционные проекты, а также резидентам промышленных парков, технопарков комплексных услуг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льготного доступа субъектов малого и среднего предпринимательства к заемным средствам государственных микрофинансовых организаций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327 763,2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327 763,2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субъектам малого и среднего предпринимательства, а также резидентам промышленных парков, технопарков комплексных услуг на единой площадке региональной инфраструктуры поддержки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субъектами малого и среднего предпринимательства экспорта товаров (работ, услуг) при поддержке центров поддержки экспорта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микрозаймов по льготной ставке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кампании по информационной поддержке субъектов малого и среднего предпринимательства и популяризация создания собственного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мероприятий по государственной поддержке малого и среднего предпринимательства, включая крестьянские (фермерские) хозяйства, в целях предоставления управляющим компаниям и (или) резидентам промышленных (индустриальных) парков займов на развитие их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благоприятных условий для осуществления деятельности самозанятыми гражданами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24 417,5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I2 5527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24 417,5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предоставление самозанятым гражданам комплекса информационно-консультационных и образовательных услуг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I2 5527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24 417,5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I2 5527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24 417,5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легкого старта и комфортного ведения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35 549,1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35 549,1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субъектам малого и среднего предпринимательства, включенным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включительно, комплексных услуг и (или) предоставление финансовой поддержки в виде грантов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32 529,1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32 529,1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102 821,1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102 821,1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исполнение обязательств по поручительствам, предоставленным в целях обеспечения исполнения обязательств субъектов малого и среднего предпринимательства, основанных на договорах, заключенных субъектами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59 060,0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59 060,0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поддержку центров поддержки экспорта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43 761,1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43 761,1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учреждений, оказывающих поддержку субъектам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2 978,8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2 978,8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2 978,8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2 978,8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2 978,8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1 521,8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1 521,8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66 955,8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66 955,8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66 955,8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66 955,8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66 955,8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13 699,7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сопровождением информационного Портала некоммерческих организаций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функционированием межмуниципальных ресурсных центров некоммерческих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осуществлением деятельности по организации проведения конкурсов по предоставлению грантов некоммерческим организациям, участвующим в развитии гражданского общества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некоммерческих организаций, участвующих в развитии институтов гражданского общества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ПО ДЕЛАМ ГРАЖДАНСКОЙ ОБОРОНЫ И ЧРЕЗВЫЧАЙНЫМ СИТУАЦИЯМ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1 645 342,5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1 552 630,8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1 540 591,4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AB6ABF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</w:t>
            </w:r>
            <w:r w:rsidR="00AB6A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AB6ABF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AB6A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1 514 657,4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1 514 657,4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1 514 657,4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69 673,8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64 119,5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5 554,3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164 258,7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115 039,3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30 542,5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33 903,1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33 903,1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аварийно-спасательных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79 601,3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79 601,3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224 256,3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196 938,1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26 648,8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противопожарной службы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942 964,2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850 087,8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85 963,1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ЗДРАВООХРАНЕНИЯ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34 915 791,0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1 097 524,8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796 160,9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796 160,9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796 160,9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796 160,9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779 990,1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779 990,1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16 170,8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16 170,8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296 276,4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288 842,4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7 434,0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33 586 080,2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8 879 748,4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8 879 748,4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416 834,8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расширенного неонатального скрининга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38 869,6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38 869,6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38 869,6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266 084,0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266 084,0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5192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266 084,0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5192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266 084,0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Борьба с онкологическими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97 447,8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N3 5190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97 447,8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N3 5190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97 447,8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N3 5190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97 447,8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общественного здоровья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8 462 913,6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33 853,1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28 426,1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28 426,1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пренатальной (дородовой) диагностике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5 427,0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5 427,0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донорства и трансплантации органов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9 069,3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расходов по оплате проезда донора костного мозга и (или) гемопоэтических стволовых клеток к месту изъятия костного мозга и (или) гемопоэтических стволовых клеток и обратно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252 815,6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252 815,6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252 815,6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8 125 715,6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7 406 018,3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7 406 018,3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719 697,3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719 697,3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1 123 392,0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1 122 954,1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64 331,1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63 852,8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63 852,8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63 852,8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1 058 623,0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1 058 623,0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939 268,8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939 268,8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119 354,2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119 354,2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436 658,3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436 658,3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381 850,6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оказания скорой медицинской помощи и деятельности службы медицины катастроф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Станции и отделения скорой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361 351,1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61 088,9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61 088,9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61 088,9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299 213,6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299 213,6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38 906,4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38 906,4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38 906,4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38 906,4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33 928,8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33 928,8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4 977,6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4 977,6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696 026,4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696 026,4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696 026,4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696 026,4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696 026,4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696 026,4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80 299,8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80 299,8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80 299,8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80 299,8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Централизованные закупки вакцин для проведения профилактических прививок по эпидемическим показаниям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80 299,8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80 299,8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39 809,8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39 809,8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39 809,8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39 809,8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39 809,8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39 809,8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22 291 239,1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21 590 794,4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1 080 574,2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164 612,0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164 612,0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164 612,0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360 281,5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28 499,6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28 499,6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331 781,9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обязательных предварительных, периодических медицинских осмотров (обследований) работников социальной сферы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331 781,9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331 781,9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102 826,7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государственной поддержки врачей-специалистов, врачей клинико-лабораторной диагностики, получивших гранты Правительства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проведению конкурса медицинских работников для повышения престижа профессии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183 368,4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реализацию региональных проектов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N7 5114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183 368,4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N7 5114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183 368,4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269 485,6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регионального проекта модернизации первичного звена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269 485,6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269 485,6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20 510 220,2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380 921,8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1 292,0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1 292,0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379 629,8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338 284,5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39 153,8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226 941,0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226 941,0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226 941,0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7 185 657,3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Регулирование в установленном порядке отношений, возникающих в сфере обращения лекарственных 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7 185 657,3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94 630,5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7 091 026,8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3 086 668,1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3 086 668,1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3 086 668,1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Предупреждение и борьба с социально значимыми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94 692,9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24 610,6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24 610,6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58 532,3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58 532,3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паллиативной медицинской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526 008,6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оказание паллиативной медицинской помощи, в том числе детям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418 845,8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8 902,8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409 943,0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в целях развития паллиативной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107 162,8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4 018,0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71 144,8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санаторно-курортной организации (медицинской организации Республики Татарстан)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181 547,5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санаторно-курортного учреждения (государственного автономного учреждения здравоохранения)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181 547,5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181 547,5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269 100,8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8 558 682,2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127 504,7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109 663,3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17 841,4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6 243 479,6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4 306 227,1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4 306 227,1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1 937 252,5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1 937 252,5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28 499,3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2 087 743,0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73 618,2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28 327,7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1 983 897,1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58 501,6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53 509,7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4 991,9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661 644,7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661 644,7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661 644,7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661 644,7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661 644,7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38 580,0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38 580,0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AB6A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232 186,0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221 829,0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74 935,6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74 935,6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74 935,6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74 935,6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74 935,6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146 893,4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146 893,4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146 893,4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141 943,1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141 943,1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3 672,3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3 672,3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10 357,0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10 357,0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10 357,0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10 357,0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10 357,0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10 357,0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КУЛЬТУРЫ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6 710 754,0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734 096,2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17 751,9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17 751,9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17 751,9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13 379,2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13 379,2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13 379,2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4 372,7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4 372,7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4 372,7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716 344,3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716 344,3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716 344,3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716 344,3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703 063,9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703 063,9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13 280,4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13 280,4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5 972 683,0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5 799 338,2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AB6ABF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AB6A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5 664 645,2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250 835,0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искусства и творчества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47 897,3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28 959,6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3 333,4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25 626,2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18 937,7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3 787,5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15 150,2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культурного и исторического наследия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17 684,7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17 684,7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Комплектование книжных фондов муниципальных общедоступных библиотек и государственных центральных библиотек субъектов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17 684,7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17 684,7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159 788,0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80 467,6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передвижных многофункциональных центров (автоклубов) для обслуживания сельского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9 994,6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9 994,6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70 473,0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70 473,0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оснащение региональных и муниципальных театров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5584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29 320,4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5584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29 320,4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техническое оснащение региональных и муниципальных музеев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Творческие люди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Грантовая поддержка любительских творческих коллективов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в сфере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выставок федеральных и региональных музеев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фестивалей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фестивалей детского творчества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7 875,0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Цифровая культура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в сфере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(оцифровка) книжных материалов на цифровых носителях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5 413 810,2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963 582,9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908 080,2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908 080,2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55 502,7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театрального искусства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2 130 445,9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2 104 745,9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2 104 745,9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библиотечного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429 482,3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389 882,3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389 882,3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концертных организаций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1 085 685,4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1 073 985,4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1 073 985,4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по поддержке народного творчества и развитию народных художественных промыслов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79 345,0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66 845,0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66 845,0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420 676,3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399 490,9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374 738,6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19 835,4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культуры,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304 592,4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177 028,5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177 028,5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127 563,9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98 024,0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44 886,0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44 886,0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44 886,0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27 797,6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27 797,6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24 267,1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24 267,1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24 267,1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17 532,9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16 586,9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6 734,2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6 734,2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51 491,9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11 848,0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11 848,0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11 848,0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11 848,0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11 548,0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96 874,7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96 874,7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96 874,7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кинематографии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94 945,5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69 945,5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69 945,5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76 470,1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76 470,1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76 470,1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73 070,1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66 525,2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51 997,7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14 527,5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ГОСУДАРСТВЕННОЕ БЮДЖЕТНОЕ УЧРЕЖДЕНИЕ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ГОСУДАРСТВЕННЫЙ ИСТОРИКО-АРХИТЕКТУРНЫЙ И ХУДОЖЕСТВЕННЫЙ МУЗЕЙ-ЗАПОВЕДНИК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КАЗАНСКИЙ КРЕМЛЬ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421 843,6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122 968,1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122 968,1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122 968,1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122 968,1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122 968,1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122 968,1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298 875,5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298 875,5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298 875,5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298 875,5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298 875,5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музеев-заповедников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298 875,5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298 875,5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ЦИФРОВОГО РАЗВИТИЯ ГОСУДАРСТВЕННОГО УПРАВЛЕНИЯ, ИНФОРМАЦИОННЫХ ТЕХНОЛОГИЙ И СВЯЗИ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2 793 671,3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947 212,2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947 212,2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947 212,2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947 212,2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947 212,2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947 212,2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947 212,2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1 640 745,1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сопровождение информационных систем, административные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4 571,3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1 636 173,8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1 632 023,8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1 337 023,3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Цифровизация государственных и муниципальных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626 865,1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механизмов предоставления гражданам и организациям государственных, муниципальных услуг (суперсервисов) и сведений с использованием дистанционных технологий и современных информационно-телекоммуникационных технологий, развитие и эксплуатация информационных систем в органах государственной власти Республики Татарстан и органах местного самоуправления муниципальных образований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622 548,1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622 548,1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региональных проектов в сфере информационных технологий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R028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4 317,0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R028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4 317,0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информационно-телекоммуникационной инфраструктуры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680 350,4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надежности и защиты государственных информационных систем и сервисов, обеспечение доступности телекоммуникационных услуг для граждан и организаций, оказываемых на основе информационно-телекоммуникационной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680 350,4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680 350,4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Кадры для цифровой экономики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доступности для населения обучения по программам дополнительного образования для получения новых и востребованных на рынке труда цифровых компетенций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Информационная безопасность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единства, устойчивости и безопасности информационно-телекоммуникационной инфраструктуры Республики Татарстан на всех уровнях информационного пространства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 технологии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консультационной поддержки и информационного сопровождения компаний,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Республики Татарстан, для обеспечения их участия в конкурсных отборах на получение государственной поддержки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295 000,5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295 000,5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55 086,2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46 146,6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8 911,6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сфере информатизации и связи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8 215,6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8 215,6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230 909,6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157 893,8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128 182,2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128 182,2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128 182,2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128 182,2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125 135,5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125 135,5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24 670 181,3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151 494,3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89 777,0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88 277,0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88 277,0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88 277,0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88 277,0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88 277,0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61 717,3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59 237,3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59 237,3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59 082,3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59 082,3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59 082,3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22 771 913,7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5 775 706,3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5 775 706,3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287 325,4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Современная школа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287 325,4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5172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284 325,4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5172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284 325,4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5256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5256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5 488 380,9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5 111 136,6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327 095,3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23 026,1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303 846,2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имеющих интернат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1 559 105,6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1 559 105,6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реализующих адаптированные 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3 038 814,7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73 223,8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2 946 398,6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94 915,8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94 915,8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93 119,0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87 875,5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87 875,5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87 875,5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377 244,3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377 244,3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377 244,3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6 099 753,7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6 099 753,7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6 029 253,7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6 029 253,7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5 862 858,1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5 862 858,1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166 395,6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166 395,6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434 098,1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399 182,2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399 182,2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399 182,2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334 024,5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334 024,5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65 157,7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65 157,7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32 504,0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32 504,0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32 504,0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32 504,0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32 504,0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181 699,4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181 699,4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181 699,4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181 699,4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181 699,4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181 699,4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10 280 656,2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9 944 109,1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585 875,5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15 249,3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R177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15 249,3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R177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15 249,3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Цифровая образовательная среда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156 352,4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E4 5213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156 352,4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E4 5213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156 352,4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граждан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414 273,8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303 845,2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5786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110 428,6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5786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110 428,6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9 358 233,6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8 171 312,1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6 279 449,4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6 210 836,0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1 602 522,7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1 602 522,7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1 602 522,7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28 419,9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4 547,9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62 874,1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качества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196 200,4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153 322,7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153 322,7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29 290,0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7 286,5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717 575,5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294 022,8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68 565,0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182 483,2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42 974,6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4 887,7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4 887,7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100 332,7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96 663,3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38 991,1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38 991,1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28 796,4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образования и науки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142 860,5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111 222,5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101 172,8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9 959,7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31 608,0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3 607,7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AB6ABF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AB6A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86 998,0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86 998,0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86 998,0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86 998,0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77 652,0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Стратегическое управление талантами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Республиканский центр выявления и поддержки одаренных детей и молодежи Республики Татарстан по модели Образовательного центра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Сириус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благоприятных условий для выявления и развития одаренных и талантливых детей и молодежи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Программа индивидуального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комплексной системы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Образовательно-коммуникационная платформа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Университет Талантов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выявления,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функционирования платформы для выявления,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оператора государственной программы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Казанский открытый университет талантов 2.0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128 341,1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128 341,1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127 851,1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127 851,1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57 727,2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70 123,9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1 746 773,3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1 746 773,3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1 746 773,3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1 746 773,3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1 170 178,1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9 315,3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9 315,3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Дополнительная единовременная денежная выплата гражданам в связи с усыновлением (удочерением) ребенка-инвалида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334 262,7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334 262,7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195 407,8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195 407,8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629 192,3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629 192,3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576 595,2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64 866,0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64 866,0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511 729,2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511 729,2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СЕЛЬСКОГО ХОЗЯЙСТВА И ПРОДОВОЛЬСТВИЯ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14 233 828,9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13 958 828,9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13 677 266,9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13 677 266,9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12 822 154,0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Вовлечение в оборот и комплексная мелиорация земель сельскохозяйственного назначения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41 725,3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41 725,3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культуртехнических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агролесомелиоративных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области известкования кислых почв на пашне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20 050,9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20 050,9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овощеводства и картофелеводства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106 265,1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стимулирование увеличения производства картофеля и овощей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106 265,1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картофеля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20 848,2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20 848,2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овощей открытого грунта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10 219,7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10 219,7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посадки картофеля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6 666,7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6 666,7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посадки (посева) овощей открытого грунта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овощей защищенного грунта с технологией досвечивания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59 226,2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59 226,2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высева элитных и (или) оригинальных семян картофеля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развития виноградарства и виноделия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виноградарства и виноделия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закладки виноградников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увеличения площади виноградных насаждений в плодоносящем возрасте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туризма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сельского туризма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332 044,8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возмещение части затрат на уплату процентов по инвестиционным кредитам (займам) в агропромышленном комплексе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322 044,8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322 044,8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3 281 336,0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по финансовому обеспечению (возмещению) производителям зерновых культур части затрат на производство и реализацию зерновых культур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388 536,0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388 536,0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2 892 800,0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2 892 800,0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Проектирование, строительство, реконструкция и капитальный ремонт объектов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силосно-сенажных траншей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коровников мощностью от 140 до 390 голов и (или) овцеводческих ферм мощностью от 500 до 5 000 голов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строительству, реконструкции и капитальному ремонту объектов зернотоковых хозяйств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и реконструкции объектов зернотоковых хозяйств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капитальному ремонту объектов зернотоковых хозяйств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кормовых центров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капитальному ремонту коровников мощностью не менее 200 голов и строительству доильно-молочных блоков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доильно-молочных блоков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капитальному ремонту коровников мощностью не менее 200 голов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и предприятиям потребительской кооперации на возмещение части затрат, связанных с проектированием и государственной экспертизой проектно-сметной документации на строительство (реконструкцию) овощехранилищ, плодохранилищ, картофелехранилищ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и предприятиям потребительской кооперации на возмещение части затрат, связанных с выполнением работ по строительству (реконструкции) овощехранилищ, плодохранилищ и картофелехранилищ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сельскохозяйственных товаропроизводителей, связанных с проектированием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3 280 000,0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 по мероприятиям, направленным на улучшение развития семеноводства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приобретение оригинальных и элитных семян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высев делянок для выявления перспективных сортов сельскохозяйственных культур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высев делянок сельскохозяйственных культур для выявления партий семян на соответствие заявленной категории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мероприятия, направленные на развитие растениеводства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производство овощей закрытого грунта (без технологии досвечивания)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проведение фитосанитарного обследования посевов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реализацию мероприятий по внесению мелиорантов почвы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мероприятия, направленные на производство картофеля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направленные на подготовку проектов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Агроландшафтная почвозащитная система земледелия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части затрат, связанных с приобретением минеральных удобрений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развитие производства органической продукции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животноводства, переработки и реализации продукции животного происхождения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племенного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осуществляющим разведение и (или) содержание молочных коз, на возмещение части затрат на приобретение кормов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затрат, связанных с реализацией рыбоводными хозяйствами товарной рыбы и товарной икры осетровых видов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клеточного пушного звероводства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звероводческим хозяйствам на развитие клеточного пушного звероводства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звероводческим хозяйствам на возмещение части затрат по мероприятиям, направленным на развитие клеточного пушного звероводства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764 000,0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потребительским кооперативам на возмещение части затрат, связанных со строительством ферм по содержанию крупного рогатого скота молочного направления на территории мини-молочных парков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сельскохозяйственных заготовительно-потребительских кооперативов, заготовительных организаций и предприятий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организациям потребительской кооперации на финансовое обеспечение части затрат, связанных с приобретением специального автотранспорта для осуществления выездной торговли и (или) доставкой товаров повседневного спроса в населенные пункты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приобретение молодняка птицы (гусей, уток, индеек, цыплят-бройлеров)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кобыл старше трех лет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дойных коров, козоматок и козочек старше одного года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грантов на развитие материально-технической базы начинающих сельскохозяйственных потребительских кооперативов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Техническая и технологическая модернизация, инновационное развитие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1 523 370,7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Обновление парка техники, технологического оборудования и инновационное развитие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1 523 370,7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техническую и технологическую модернизацию сельскохозяйственного производства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1 223 370,7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1 223 370,7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юридическим лицам на возмещение части затрат, связанных с приобретением вагонов-хопперов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1 051 500,0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грантов на государственную поддержку научных исследований и разработок в области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(за исключением граждан, ведущих личное подсобное хозяйство), организациям агропромышленного комплекса независимо от организационно-правовых форм, крестьянским (фермерским) хозяйствам на возмещение части затрат, связанных с уплатой налога на имущество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хлебопекарным предприятиям на возмещение части затрат, связанных с производством социальных хлебов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хлебопекарным предприятиям на возмещение затрат, связанных с модернизацией производственных мощностей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мелиорации земель сельскохозяйственного назначения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проведением мелиоративных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введением в эксплуатацию объектов водообеспечения, включая скважины и водонапорные башни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проведением орошения сельскохозяйственных культур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и реконструкция оросительных и осушительных систем, а также отдельно расположенных гидротехнических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введение в эксплуатацию оросительных систем и отдельно расположенных гидротехнических сооружений, относящихся к собственности Республики Татарстан и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увеличение орошаемой площади за счет строительства, реконструкции и капитального ремонта оросительных и осушительных систем и отдельно расположенных гидротехнических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противоэрозионных и полезащитных лесных насаждений и восстановлению погибших полезащитных лесных насаждений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увеличение площади противоэрозионных и полезащитных лесных насаждений на землях, относящихся к собственности Республики Татарстан и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сохранение площади сельскохозяйственных угодий за счет создания противоэрозионных и полезащитных лесных насаждений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техническое перевооружение объектов мелиорации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528 647,0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системы поддержки фермеров и развитие сельской кооперации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528 647,0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4 938,3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523 708,7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Экспорт продукции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14 007,0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стимулирования увеличения производства масличных культур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5568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12 453,1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5568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12 453,1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855 112,9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управленческого обеспечения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государственной поддержке кадрового обеспечения агропромышленного комплекса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сельского хозяйства и продовольствия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579 612,9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139 325,6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113 847,5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25 473,1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Территориальные органы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376 765,5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295 840,8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79 810,5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животноводства: пчеловодства, коневодства и племенного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34 274,7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34 274,7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услуг по информационно-методическому обеспечению в области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дорог на их территории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недополученных доходов сельскохозяйственным товаропроизводителям, поставляющим молоко для производства детского питания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систем хозяйственно-бытового водоснабжения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систем водоснабжения на их территории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линий электропередач на их территории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площадок для сбора и вывоза твердых коммунальных отходов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ГЛАВНОЕ УПРАВЛЕНИЕ ВЕТЕРИНАРИИ КАБИНЕТА МИНИСТРОВ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1 043 735,2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1 043 735,2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991 197,8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991 197,8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238 111,5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животноводства, переработки и реализации продукции животного происхождения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219 795,2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129 795,2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Экспорт продукции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753 086,3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753 086,3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753 086,3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753 086,3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52 537,4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52 537,4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52 537,4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52 537,4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52 537,4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46 286,8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ФИНАНСОВ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121 411 044,5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36 316 363,2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821 125,2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821 125,2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821 125,2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821 125,2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812 079,7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694 287,6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116 145,3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1 480,3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9 045,5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9 045,5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13 430 600,0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13 430 600,0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13 430 600,0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Резервный фонд Кабинета Министров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13 430 600,0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13 430 600,0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22 063 639,9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103 939,0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103 939,0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103 939,0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103 939,0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103 939,0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21 959 700,9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21 959 700,9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сотрудничества с рейтинговыми агентствами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решению вопросов местного значения, осуществляемому с привлечением средств самообложения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51 373,0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51 373,0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24 838,3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24 838,3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60 401,6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60 401,6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выполнения государственных (муниципальных) заданий на оказание государственных (муниципальных) услуг (выполнение работ) государственными (муниципальными) бюджетными и автономными учреждениями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5 015,0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5 015,0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14 381,7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14 381,7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17 478 920,8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17 478 920,8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Исполнение судебных актов по искам к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38 001 567,3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38 001 567,3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38 001 567,3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38 001 567,3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37 587 116,3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1 863 865,1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1 863 865,1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1 863 865,1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414 451,0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414 451,0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414 451,0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75 776,9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75 776,9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75 776,9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75 776,9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75 776,9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75 776,9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75 776,9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19 246 011,7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том числе:  </w:t>
            </w:r>
          </w:p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на реализацию Закона Республики Татарстан  от 16 января 2003 года № 3-ЗРТ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государственной гражданской службе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19 196 011,7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19 196 011,7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19 196 011,7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19 196 011,7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19 196 011,7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19 196 011,7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Эффективное управление государственным долгом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том числе: </w:t>
            </w:r>
          </w:p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18 декабря 2012 года № 1325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дополнительных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66 855,1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30 сентября 2017 года № 1195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дополнительных условиях и порядке проведения в 2017 году реструктуризации обязательств (задолженности) субъектов Российской Федерации перед Российской Федерацией по бюджетным кредитам, а также о порядке определения расходов бюджетов субъектов Российской Федерации, указанных в части 5 статьи 16 Федерального закона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федеральном бюджете на 2017 год и на плановый период 2018 и 2019 годов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12 189,5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13 декабря 2017 года № 1531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3 496,0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бюджетному кредиту, выделенному из федерального бюджета и прошедшему реструктуризацию в соответствии с постановлением Правительства Российской Федерации от 28 июня 2021 года № 1029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утверждении Правил проведения в 2021 году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26 906 581,5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1 285 292,4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1 285 292,4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1 285 292,4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1 285 292,4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дотаций на выравнивание бюджетной обеспеченности муниципальных районов (городских округов)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1 285 292,4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1 285 292,4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25 621 289,1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25 155 588,7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25 155 588,7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25 155 588,7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1 777 240,8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1 777 240,8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23 014 301,0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23 014 301,0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субвенций бюджетам муниципальных районов Республики Татарстан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364 046,9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364 046,9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465 700,4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465 700,4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межбюджетные трансферты из бюджета Республики Татарстан на финансовое обеспечение расходных обязательств муниципальных образований, возникающих при выполнении полномочий органов местного самоуправления по обеспечению услугами организаций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36 786,4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36 786,4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57 813 346,1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8 282,9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8 282,9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7 582,9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7 582,9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7 582,9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организаций, осуществляющих прикладные научные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7 582,9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7 582,9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135 652,5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AB6ABF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AB6A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56 545 807,8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1 137 762,8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1 137 762,8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1 137 762,8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железнодорожной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железнодорожного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речного транспорта, внутренних водных путей и речных портов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воздушного транспорта и аэронавигации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обеспечение доступности воздушных региональных перевозок на территории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193 352,2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193 352,2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91 048,4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88 887,1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72 166,9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16 692,5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52 665 569,1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51 164 689,8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50 453 883,5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45 217 283,5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22 726 991,9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17 820 325,2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4 906 666,7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дорожной деятельности по проектам, реализуемым с применением механизма государственно-частного партнерства, за счет средств бюджета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13 591 178,4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13 591 178,4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в целях финансового обеспечения дорожной деятельности по проектам, реализуемым с применением механизма государственно-частного партнерства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R769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8 899 113,2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R769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8 899 113,2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дорожной деятельности, направленное на достижение регионального проекта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4 876 600,0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710 806,3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710 806,3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710 806,3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81 841,2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27 410,3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1 500 879,3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1 500 879,3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1 200 879,3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транспортной инфраструктуры на сельских территориях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1 200 879,3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1 200 879,3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подъездных дорог до границ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2 742 475,9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2 535 105,3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Безопасность дорожного движения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мероприятий, направленных на повышение безопасности участников дорожного движения на территории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2 323 655,3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AB6ABF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</w:t>
            </w:r>
            <w:r w:rsidR="00AB6A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GoBack"/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06 4 02 0000</w:t>
            </w:r>
            <w:bookmarkEnd w:id="0"/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2 323 655,3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2 323 655,3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2 237 655,3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207 370,6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192 686,8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192 686,8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192 686,8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192 686,8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192 686,8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14 683,8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14 683,8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14 683,8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14 683,8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40 624 964,4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54 881,9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капитального и текущего ремонта общественных пунктов охраны порядка, участковых пунктов полиции, административно-жилых комплексов для участковых уполномоченных полиции, а также зданий, сооружений и помещений органов внутренних дел и иных объектов Министерства внутренних дел по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 территории Республики Татарстан инфраструктуры органов внутренних дел и совместной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2 699 965,0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572 370,1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572 370,1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572 370,1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от наводнений и иных негативных воздействий вод, обеспечение безопасности гидротехнических сооружений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268 689,8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268 689,8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безопасности гидротехнических сооружений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268 689,8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268 689,8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водохозяйственного комплекса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303 680,3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Капитальный ремонт гидротехнических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73 534,6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73 534,6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Спрямление и расчистка русел рек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F2783A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185 679,2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F2783A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185 679,2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Восстановление и экологическая реабилитация водных объектов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F2783A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44 466,5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F2783A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44 466,5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метрополитена в г.Казани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метрополитена в г. Казани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1 007 094,9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944 297,5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944 297,5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944 297,5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159 310,9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136 657,8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22 641,1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2 742,8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2 742,8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782 243,8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259 809,3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55 891,6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461 866,8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62 797,4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62 797,4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62 797,4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62 797,4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47 797,4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10 549 543,9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Региональной программы капитального ремонта общего имущества в многоквартирных домах, расположенных на территории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6 666 413,6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6 666 413,6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6 500 633,6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6 500 633,6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объектов инженерной и дорожной инфраструктуры для Свияжского межрегионального мультимодального логистического центра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321 412,5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объектов инженерной и дорожной инфраструктуры для Свияжского межрегионального мультимодального логистического центра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 счет средств государственной корпорации развития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87 198,1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87 198,1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объектов инженерной и дорожной инфраструктуры для Свияжского межрегионального мультимодального логистического центра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 счет средств бюджета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234 214,4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234 214,4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6 179 221,1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445 633,7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5 733 587,4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2 518 854,6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231 494,9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224 775,0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224 775,0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224 775,0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224 775,0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Самый благоустроенный населенный пункт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2 287 359,7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2 287 359,7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 территорий муниципальных образований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734 953,5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созданию и обустройству парков и скверов в муниципальных образованиях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734 953,5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734 953,5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1 552 406,2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5424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166 170,9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5424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166 170,9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программ формирования современной городской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1 386 235,3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1 386 235,3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2 796 342,8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2 796 342,8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2 796 342,8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2 796 342,8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Чистая страна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33 873,3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ликвидации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G1 5242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33 873,3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ликвидации наиболее опасных объектов накопленного вреда окружающей среде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G1 5242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33 873,3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G1 5242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33 873,3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Оздоровление Волги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2 762 469,5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ликвидации (рекультивации) объектов накопленного экологического вреда, представляющих угрозу реке Волге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G6 5500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2 762 469,5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G6 5500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2 762 469,5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13 617 156,7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7 143 357,5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7 143 357,5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7 143 357,5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Успех каждого ребенка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E2 5098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E2 5098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257 400,0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модернизации региональных и муниципальных детских школ искусств по видам искусств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2 316 399,2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2 316 399,2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2 316 399,2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поддержки молодежи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России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EГ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116 399,2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реализацию программы комплексного развития молодежной политики в регионах Российской Федерации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EГ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116 399,2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EГ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116 399,2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3 282 520,0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3 282 520,0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3 282 520,0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3 282 520,0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3 149 215,9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3 149 215,9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949 215,9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133 304,1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модернизацию театров юного зрителя и театров кукол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5456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50 058,6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региональных и муниципальных театров юного зрителя и кукольных театров путем их капитального ремонта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5456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50 058,6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5456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50 058,6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сети учреждений культурно-досугового типа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83 245,5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83 245,5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5 018 814,4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регионального проекта модернизации первичного звена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218 814,4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100 140,0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1 085 739,7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952 889,7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952 889,7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952 889,7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952 889,7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252 889,7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252 889,7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организации, являющейся специализированной организацией, в целях оказания государственной поддержки при рождении, а также при усыновлении (удочерении) каждого ребенка семьям, реализующим право на жилище в соответствии с Законом Республики Татарстан от 27 декабря 2004 года № 69-ЗРТ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государственной поддержке развития жилищного строительства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Бизнес – спринт (Я выбираю спорт)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закупку оборудования для создания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спортивных площадок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ЖИЛИЩНАЯ ИНСПЕКЦИЯ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117 147,5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117 147,5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117 147,5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117 147,5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117 147,5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регионального государственного жилищного контроля (надзора)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117 147,5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96 857,8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85 397,5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11 390,3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20 246,8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18 437,3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1 805,0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35 733 379,9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729 163,7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729 163,7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726 903,7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25 547,7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25 547,7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25 547,7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25 547,7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701 356,0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701 356,0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содействию развитию малого предпринимательства и самозанятости безработных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65 103,5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временной занятости безработных граждан, несовершеннолетних граждан в возрасте от 14 до 18 лет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работодателям на сохранение и создание рабочих мест для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500 435,7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395 778,3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97 272,4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12 637,0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сопровождение информационных систем, административные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22 028,0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14 238,4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научно-исследовательских работ в сфере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содействию в профессиональном самоопределении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содействия добровольному переселению в Республику Татарстан соотечественников, проживающих за рубежом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Меры поддержки участников государственной программы Республики Татарстан и членов их семей, добровольно переселяющихся в Республику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171 951,9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171 951,9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167 151,9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организацию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143 319,9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143 319,9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142 691,1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142 691,1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квалификации работников центров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34 832 264,3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1 146 159,3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1 106 159,3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1 106 159,3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1 106 159,3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1 082 179,6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1 080 825,6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том числе:  </w:t>
            </w:r>
          </w:p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на реализацию Закона Республики Татарстан  от 16 января 2003 года № 3-ЗРТ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государственной гражданской службе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1 070 430,6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на выплату доплат к государственной пенсии гражданам, имеющим особые заслуги перед Республикой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10 395,0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Выплата ежемесячного пожизненного содержания, выходного пособия, а также предоставление иных мер материального и социального обеспечения судьям Конституционного суда Республики Татарстан, пребывающим в отставке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23 979,7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23 979,7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7 307 088,3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7 307 088,3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7 290 490,5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7 286 563,3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1 848 551,0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домов-интернатов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1 821 487,6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222 176,0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74 963,6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1 521 528,6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средств государственным домам-интернатам для престарелых и инвалидов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домов-интернатов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5 438 012,3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5 152 553,2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960 647,3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148 533,6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4 034 945,7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средств государственным учреждениям социального обслуживания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31 574,7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государственных социальных услуг в негосударственных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253 622,7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учреждений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энергетической эффективности и оптимизация потребления топливно-энергетических ресурсов в организациях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системы освещения государственных домов-интернатов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домах-интернатах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датчиков движения в государственных домах-интернатах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системы освещения государственных учреждений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учреждениях социального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датчиков движения в государственных учреждениях социального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индукционных плит и комплектующих в государственных учреждениях социального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13 783 546,6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13 249 245,6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Приемная семья для пожилого человека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13 245 545,6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2 575 290,4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2 575 290,4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2 568 519,7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6 349 591,1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3 902 391,1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3 888 392,9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6 598,3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6 494,4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49 363,5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49 215,9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2 324 692,7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2 315 258,1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расходов на уплату взноса на капитальный ремонт жилого помещения одиноко проживающим неработающим собственникам жилых помещений, достигшим возраста семидесяти и восьмидесяти лет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48 452,2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18 093,3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18 016,6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4 320 664,1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43 717,6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39 099,6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72 367,7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72 267,7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352 094,7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351 716,3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государственной социальной помощи отдельным категориям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190 196,9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189 928,2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отдельных категорий г</w:t>
            </w:r>
            <w:r w:rsidR="00541F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раждан, установленных статьей 8</w:t>
            </w:r>
            <w:r w:rsidRPr="00541F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Закона Республики Татарстан от 8 декабря 2004 года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63-ЗРТ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адресной социальной поддержке населения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обеспечении жильем ветеранов Великой Отечественной войны 1941 – 1945 годов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5 045,2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5 045,2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13 487,1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13 487,1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147 911,9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147 911,9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203 673,7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203 511,0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Государственные единовременные пособия и ежемесячные денежные компенсации гражданам при возникновении поствакцинальных осложнений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2 905 412,4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2 883 412,4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2 873 412,4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затрат на обеспечение деятельности исполнительных органов государственной власти субъектов Российской Федерации и учреждений, находящихся в их ведении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расходы, связанные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336 530,4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336 530,4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534 301,0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534 301,0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534 301,0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оказанию адресной поддержки гражданам, включая организацию их переезда и переселения в другую местность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533 876,0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533 576,0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12 219 433,3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12 219 433,3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1 565 222,2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1 565 222,2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мер социальной поддержки, направленных на проведение комплекса мер по улучшению демографической ситуации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201 119,5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Единовременное пособие при рождении одновременно трех и более детей и ежемесячное пособие семьям, воспитывающим трех и более одновременно рожденных детей в возрасте до полутора лет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Единовременная выплата женщинам, постоянно проживающим в сельской местности, поселках городского типа, при рождении ребенка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Единовременное денежное вознаграждение многодетным матерям, награжденным медалью Республики Татарстан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 даны – Материнская слава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1 364 102,7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1 670,7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1 362 432,0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10 654 211,1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10 610 615,4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1 618 626,7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1 616 301,2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8 991 988,7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8 991 988,7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43 595,7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43 595,7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43 508,7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376 036,8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366 590,1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366 590,1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36 729,3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24 284,4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23 078,4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затрат на обеспечение деятельности исполнительных органов государственной власти субъектов Российской Федерации и учреждений, находящихся в их ведении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329 860,8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328 101,2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299 248,5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28 852,7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5 796,7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5 796,7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5 796,7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5 796,7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5 796,7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AB6ABF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AB6A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ГОСУДАРСТВЕННЫЙ КОМИТЕТ РЕСПУБЛИКИ ТАТАРСТАН ПО АРХИВНОМУ ДЕЛУ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305 487,6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305 487,6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305 487,6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архивного дела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304 494,6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304 494,6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33 563,9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32 986,3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26 773,7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6 197,2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270 930,7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270 930,7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166 480,7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СПОРТА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2 883 617,1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301 356,3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10 134,8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10 134,8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10 134,8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10 134,8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10 134,8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10 134,8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270 797,2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257 685,9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257 685,9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257 685,9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255 967,2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255 967,2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13 111,3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13 111,3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13 111,3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13 111,3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13 111,3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20 424,3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2 580 733,3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1 114 481,6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85 177,3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85 177,3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85 177,3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85 177,3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85 177,3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1 029 304,3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1 029 304,3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1 029 304,3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26 690,6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26 690,6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1 002 613,7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828 422,4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174 191,3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116 437,7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101 937,7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101 937,7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области физической культуры и массового 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101 937,7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101 937,7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51 463,4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46 591,3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1 280 277,2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1 280 277,2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62 122,1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– норма жизни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62 122,1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организаций, входящих в систему спортивной подготовки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5081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37 786,7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5081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37 786,7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спортивная школа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использующих в своем наименовании слово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олимпийский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24 335,4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8 888,9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15 446,5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1 218 155,1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1 218 155,1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542 922,0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335 028,5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96 157,6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70 239,7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25 917,9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3 389,1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2 811,5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49 801,9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3 568,5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525 884,5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525 884,5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69 536,8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69 536,8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69 536,8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спорта Республики Татарстан и реализация государственной политики в сфере физической культуры и 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69 536,8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48 917,7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43 024,6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5 883,1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20 322,6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ЗЕМЕЛЬНЫХ И ИМУЩЕСТВЕННЫХ ОТНОШЕНИЙ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1 977 601,0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195 799,4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195 799,4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195 799,4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195 799,4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142 870,7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97 072,8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81 730,8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15 273,0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44 966,9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44 966,9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51 955,3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51 955,3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25 955,3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141 164,5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141 164,5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141 164,5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система пространственных данных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комплексных кадастровых работ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122 493,9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120 493,9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120 493,9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120 493,9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1 640 637,1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1 640 637,1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1 640 637,1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1 640 637,1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1 640 637,1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1 580 473,6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1 580 473,6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60 163,5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60 163,5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ДЕЛАМИ РАИСА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435 835,7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435 835,7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361 124,8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361 124,8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Управления делами Раиса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361 124,8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361 030,7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318 574,3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42 456,4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74 710,9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74 710,9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74 710,9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74 390,9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74 390,9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мероприятий, связанных с приобретением комплектов государственных наград Республики Татарстан и бланка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Благодарность Главы (Раиса)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АППАРАТ КАБИНЕТА МИНИСТРОВ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865 651,2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865 551,2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233 027,5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233 027,5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233 027,5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233 027,5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212 965,5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64 924,1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64 324,1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64 324,1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Общепрограммная деятельность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64 324,1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64 324,1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567 599,6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567 599,6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567 599,6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3 265,6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2 515,6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21 012,9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21 012,9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543 321,1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543 321,1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АППАРАТ УПОЛНОМОЧЕННОГО ПО ПРАВАМ ЧЕЛОВЕКА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20 626,1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20 626,1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20 626,1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20 626,1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20 626,1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20 610,2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16 583,3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СЧЕТНАЯ ПАЛАТА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108 889,3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108 889,3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108 889,3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108 889,3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108 889,3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107 149,3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89 783,0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16 978,3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ГОСУДАРСТВЕННЫЙ КОМИТЕТ РЕСПУБЛИКИ ТАТАРСТАН ПО ТАРИФАМ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111 618,6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111 618,6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111 618,6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111 618,6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111 618,6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тарифам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111 618,6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107 862,7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86 179,6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21 683,1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ЦЕНТРАЛЬНАЯ ИЗБИРАТЕЛЬНАЯ КОМИССИЯ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66 519,4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66 519,4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66 519,4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66 519,4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Центральной избирательной комиссии Республики Татарстан,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66 519,4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64 969,4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59 163,8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5 751,6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повышение правовой культуры избирателей, обучение организаторов выборов, ГАС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АКАДЕМИЯ НАУК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1 244 490,5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1 244 490,5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1 142 818,8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1 142 818,8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1 142 818,8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1 142 818,8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государственных академий наук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75 003,4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75 003,4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1 062 815,4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1 062 815,4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 в области науки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8 566,0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8 566,0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8 566,0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8 566,0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3 256,0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3 256,0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науки и техники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93 105,7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государственных академий наук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20 918,0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20 918,0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20 918,0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20 918,0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20 918,0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805 588,7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706 531,4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592 915,3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592 915,3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592 915,3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592 915,3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537 293,0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397 551,3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139 720,1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института мировой юстиции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113 616,1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109 803,0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Свода законов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 подготовке и изданию Свода законов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105 978,0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105 978,0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14 633,9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9 286,0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72 282,4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19 061,7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8 988,9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9 647,8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Субсидия на финансовое обеспечение деятельности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Центр общественных процедур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Бизнес против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95 706,8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95 706,8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95 706,8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95 706,8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95 706,8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94 159,9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83 879,0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10 264,1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бесплатной юридической помощи гражданам в Республике Татарстан в соответствии с законодательством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АППАРАТ ГОСУДАРСТВЕННОГО СОВЕТА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344 656,6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344 294,6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340 480,4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340 480,4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Аппарата Государственного Совета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340 480,4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322 201,8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227 012,5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95 159,3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18 278,6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18 278,6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ПО ДЕЛАМ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3 461 979,8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66 932,5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66 932,5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66 932,5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66 932,5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66 932,5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44 181,0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36 424,2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7 756,8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22 700,1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22 700,1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3 261 698,1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1 354 226,2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AB6ABF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AB6A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1 203 031,8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652 331,9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Сельская молодежь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сельской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461 631,4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461 631,4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8 790,0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8 790,0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Дети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комплексного развития и повышения качества жизни молодого поколения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Работающая молодежь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работающей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добровольчества (волонтерства)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15 700,3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поддержке и развитию добровольчества (волонтерства)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15 700,3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15 700,3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активность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9 435,4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реализацию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Регион добрых дел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E8 5412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9 435,4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E8 5412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9 435,4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поддержки молодежи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России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EГ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116 399,0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реализацию программы комплексного развития молодежной политики в регионах Российской Федерации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EГ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116 399,0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EГ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116 399,0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550 699,9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550 699,9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550 699,9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550 699,9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1 907 471,9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1 907 471,9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1 835 820,6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1 835 820,6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739 325,8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739 325,8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71 651,3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8 085,0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8 085,0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63 566,3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63 566,3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63 566,3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133 349,2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133 349,2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133 349,2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133 349,2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молодых семей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133 349,2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молодым семьям - участникам регионального проекта, социальных выплат на приобретение жилья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132 849,2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132 849,2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КОМИТЕТ РЕСПУБЛИКИ ТАТАРСТАН ПО ОХРАНЕ ОБЪЕКТОВ КУЛЬТУРНОГО НАСЛЕДИЯ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8 122,5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25 486,3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25 486,3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КОНСТИТУЦИОННЫЙ СОВЕТ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Конституционного совета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ИНСПЕКЦИЯ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186 740,7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7 835,8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178 904,9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178 904,9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комплексной системы защиты прав потребителей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174 004,9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174 004,9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170 541,9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145 848,6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24 546,3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АППАРАТ УПОЛНОМОЧЕННОГО ПО ПРАВАМ РЕБЕНКА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10 068,1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9 064,1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ЛЕСНОГО ХОЗЯЙСТВА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820 252,8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714 741,5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714 741,5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714 741,5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117 055,3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лесов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117 055,3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площади лесовосстановления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93 844,8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93 844,8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запаса лесных семян для лесовосстановления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22 733,9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22 733,9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597 686,2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597 686,2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48 836,8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33 836,8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специализированных учреждений по тушению лесных пожаров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183 117,6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183 117,6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в сфере лесных отношений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186 704,2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168 173,0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6 773,7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Выращивание стандартного посадочного материала для лесовосстановления и лесоразведения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73 027,6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73 027,6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привлечения и закрепления специалистов в лесной отрасли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104 794,9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104 794,9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104 794,9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104 794,9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104 794,9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103 466,9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103 466,9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ПРОМЫШЛЕННОСТИ И ТОРГОВЛИ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906 502,7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142 487,4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142 487,4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142 487,4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131 478,8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Системные меры по повышению производительности труда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производительности труда и эффективности деятельности предприятий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Адресная поддержка повышения производительности труда на предприятиях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L2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94 028,8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поддержка субъектов Российской Федерации в целях достижения результатов национального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Производительность труда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L2 5289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94 028,8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субъектов Российской Федерации в целях достижения результатов национального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Производительность труда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L2 5289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94 028,8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L2 5289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94 028,8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11 008,6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664 015,3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664 015,3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427 946,7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427 946,7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427 946,7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137 163,8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118 641,6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18 522,2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288 882,9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131 785,1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143 430,2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рынка газомоторного топлива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82 078,3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82 078,3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приоритетного использования автотранспортными средствами компримированного природного газа в качестве газомоторного топлива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проектов по переоборудованию автомобильной техники для использования природного газа в качестве моторного топлива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Переоборудование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производственной и сбытовой инфраструктуры компримированного природного газа и сжиженного природного газа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заправочной инфраструктуры компримированного природного газа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03 R261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заправочной инфраструктуры компримированного природного газа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03 R261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03 R261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обрабатывающих отраслей промышленности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153 990,3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153 990,3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реализации проектов модернизации и технического перевооружения для производства продукции, обладающей перспективной конкурентоспособностью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153 990,3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организациям оборонно-промышленного комплекса, производящим холодильники, морозильники, медицинское холодильное оборудование, на возмещение части затрат, связанных с производством указанной продукции гражданского назначения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39 2 01 1111 0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39 2 01 1111 0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30 062,0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в целях реализации региональных программ развития промышленности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123 928,3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промышленным предприятиям части затрат на уплату 1-го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53 955,2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53 955,2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69 973,1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69 973,1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объектов электросетевого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ЗАПИСИ АКТОВ ГРАЖДАНСКОГО СОСТОЯНИЯ КАБИНЕТА МИНИСТРОВ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24 157,9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24 157,9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24 157,9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24 157,9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записи актов гражданского состояния Кабинета Министров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24 157,9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12 779,5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10 695,4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60 656,7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60 656,7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60 021,5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60 021,5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60 021,5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59 718,2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44 388,8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15 114,5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АГЕНТСТВО ИНВЕСТИЦИОННОГО РАЗВИТИЯ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78 696,5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12 164,2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12 164,2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12 164,2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12 164,2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12 164,2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12 164,2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12 164,2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66 532,3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66 532,3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66 532,3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66 532,3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66 532,3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34 581,1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32 264,5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2 306,6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формированию благоприятной инвестиционной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ГОСУДАРСТВЕННЫЙ КОМИТЕТ РЕСПУБЛИКИ ТАТАРСТАН ПО ТУРИЗМУ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239 283,9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239 283,9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239 283,9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239 283,9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210 592,7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туристической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созданию комфортной информационной среды для туристов и системы мониторинга туристского потока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конкурсов, торжественных мероприятий, встреч и других первоочередных мер государственной поддержки туристской отрасли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информированию представителей сферы туризма и гостеприимства, средств массовой информации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информирования жителей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комплекса мер по продвижению туристских возможностей Республики Татарстан в сети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обучения специалистов сферы туризма, сервиса и гостеприимства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аттестации экскурсоводов (гидов) и (или) гидов-переводчиков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поддержке волонтерства в сфере туризма и гостеприимства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туристической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J1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136 161,4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J1 5522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136 161,4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J1 5522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136 161,4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28 691,2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туризму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28 691,2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28 691,2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23 003,8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5 685,4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РЕСПУБЛИКАНСКОЕ АГЕНТСТВО ПО ПЕЧАТИ И МАССОВЫМ КОММУНИКАЦИЯМ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ТАТМЕДИА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1 735 091,8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1 735 091,8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995 122,0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975 268,0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975 268,0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975 268,0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670 632,6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670 632,6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3 653,0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3 455,0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2 371,0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1 902,0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716 586,0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700 738,0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700 738,0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700 738,0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319 764,3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319 364,3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222 621,4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222 621,4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издательствам и издающим организациям на реализацию социально значимых проектов, выпуск книг, изданий для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86 392,8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86 392,8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Редакция журнала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Собрание законодательства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14 330,0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11 935,0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23 383,8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23 383,8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23 383,8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23 383,8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23 383,8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17 603,6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ГОСУДАРСТВЕННЫЙ КОМИТЕТ РЕСПУБЛИКИ ТАТАРСТАН ПО БИОЛОГИЧЕСКИМ РЕСУРСАМ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109 835,2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18 076,7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18 076,7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18 076,7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18 076,7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18 076,7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17 956,7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14 941,7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3 015,0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90 958,5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90 958,5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90 958,5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90 958,5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90 958,5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75 148,1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44 969,8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15 810,4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15 810,4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ГОСУДАРСТВЕННЫЙ КОМИТЕТ РЕСПУБЛИКИ ТАТАРСТАН ПО ЗАКУПКАМ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44 785,4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44 785,4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44 785,4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44 785,4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44 785,4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закупкам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44 785,4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37 510,0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28 471,2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9 031,3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ИНСПЕКЦИЯ ГОСУДАРСТВЕННОГО СТРОИТЕЛЬНОГО НАДЗОРА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196 765,1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178 454,4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178 454,4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178 454,4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178 454,4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Инспекции государственного строительного надзора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178 454,4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139 944,4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124 112,8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15 731,6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37 500,0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долевого строительства многоквартирных домов и (или) иных объектов недвижимости, а также в области деятельности жилищно-строительных кооперативов, связанной с привлечением средств членов кооператива для строительства многоквартирного дома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6139BB" w:rsidRPr="006139BB" w:rsidTr="006139BB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139BB" w:rsidRPr="006139BB" w:rsidRDefault="006139BB" w:rsidP="006139BB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9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383 929 489,4</w:t>
            </w:r>
          </w:p>
        </w:tc>
      </w:tr>
    </w:tbl>
    <w:p w:rsidR="002C15EE" w:rsidRDefault="002C15EE"/>
    <w:p w:rsidR="003422A3" w:rsidRDefault="003422A3"/>
    <w:p w:rsidR="004C1222" w:rsidRDefault="004C1222"/>
    <w:p w:rsidR="00163459" w:rsidRDefault="00163459"/>
    <w:p w:rsidR="00163459" w:rsidRDefault="00163459"/>
    <w:sectPr w:rsidR="00163459" w:rsidSect="00DC1B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388" w:rsidRDefault="00904388" w:rsidP="00183A23">
      <w:pPr>
        <w:spacing w:after="0" w:line="240" w:lineRule="auto"/>
      </w:pPr>
      <w:r>
        <w:separator/>
      </w:r>
    </w:p>
  </w:endnote>
  <w:endnote w:type="continuationSeparator" w:id="0">
    <w:p w:rsidR="00904388" w:rsidRDefault="00904388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388" w:rsidRDefault="00904388" w:rsidP="00183A23">
      <w:pPr>
        <w:spacing w:after="0" w:line="240" w:lineRule="auto"/>
      </w:pPr>
      <w:r>
        <w:separator/>
      </w:r>
    </w:p>
  </w:footnote>
  <w:footnote w:type="continuationSeparator" w:id="0">
    <w:p w:rsidR="00904388" w:rsidRDefault="00904388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9658"/>
      <w:docPartObj>
        <w:docPartGallery w:val="Page Numbers (Top of Page)"/>
        <w:docPartUnique/>
      </w:docPartObj>
    </w:sdtPr>
    <w:sdtEndPr/>
    <w:sdtContent>
      <w:p w:rsidR="006D37F6" w:rsidRDefault="006D37F6" w:rsidP="00A5646B">
        <w:pPr>
          <w:pStyle w:val="a5"/>
          <w:jc w:val="center"/>
        </w:pPr>
        <w:r w:rsidRPr="00A564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64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6ABF">
          <w:rPr>
            <w:rFonts w:ascii="Times New Roman" w:hAnsi="Times New Roman" w:cs="Times New Roman"/>
            <w:noProof/>
            <w:sz w:val="24"/>
            <w:szCs w:val="24"/>
          </w:rPr>
          <w:t>114</w: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hideGrammaticalError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3"/>
    <w:rsid w:val="0000465C"/>
    <w:rsid w:val="00004B24"/>
    <w:rsid w:val="00005937"/>
    <w:rsid w:val="000110CB"/>
    <w:rsid w:val="000167B0"/>
    <w:rsid w:val="000206B8"/>
    <w:rsid w:val="000279F0"/>
    <w:rsid w:val="0003633F"/>
    <w:rsid w:val="000625FC"/>
    <w:rsid w:val="0006371F"/>
    <w:rsid w:val="00063F52"/>
    <w:rsid w:val="00077B68"/>
    <w:rsid w:val="00096D3A"/>
    <w:rsid w:val="000B1818"/>
    <w:rsid w:val="000C4918"/>
    <w:rsid w:val="000C589C"/>
    <w:rsid w:val="000C78EF"/>
    <w:rsid w:val="000D7537"/>
    <w:rsid w:val="000E28AD"/>
    <w:rsid w:val="000E2D22"/>
    <w:rsid w:val="000E3962"/>
    <w:rsid w:val="000F0269"/>
    <w:rsid w:val="0011744F"/>
    <w:rsid w:val="0012313C"/>
    <w:rsid w:val="00133228"/>
    <w:rsid w:val="0014032A"/>
    <w:rsid w:val="00163459"/>
    <w:rsid w:val="00174AE9"/>
    <w:rsid w:val="00183A23"/>
    <w:rsid w:val="001844F4"/>
    <w:rsid w:val="001A3BBD"/>
    <w:rsid w:val="001A559E"/>
    <w:rsid w:val="001A7D73"/>
    <w:rsid w:val="001C4AFC"/>
    <w:rsid w:val="001C72AE"/>
    <w:rsid w:val="001D135A"/>
    <w:rsid w:val="001F1265"/>
    <w:rsid w:val="001F2F00"/>
    <w:rsid w:val="001F5B15"/>
    <w:rsid w:val="00210AA6"/>
    <w:rsid w:val="00216B2B"/>
    <w:rsid w:val="00217ED3"/>
    <w:rsid w:val="00226099"/>
    <w:rsid w:val="00254239"/>
    <w:rsid w:val="0027456F"/>
    <w:rsid w:val="00286A49"/>
    <w:rsid w:val="00292977"/>
    <w:rsid w:val="002A0646"/>
    <w:rsid w:val="002C15EE"/>
    <w:rsid w:val="002D12F2"/>
    <w:rsid w:val="002E3EA8"/>
    <w:rsid w:val="002F3271"/>
    <w:rsid w:val="003046B0"/>
    <w:rsid w:val="00316C00"/>
    <w:rsid w:val="0033265B"/>
    <w:rsid w:val="00336EF4"/>
    <w:rsid w:val="00341A22"/>
    <w:rsid w:val="003422A3"/>
    <w:rsid w:val="00347A59"/>
    <w:rsid w:val="003669DF"/>
    <w:rsid w:val="00372851"/>
    <w:rsid w:val="003731DD"/>
    <w:rsid w:val="00380A99"/>
    <w:rsid w:val="00395E42"/>
    <w:rsid w:val="00396E55"/>
    <w:rsid w:val="003A408E"/>
    <w:rsid w:val="003B24E6"/>
    <w:rsid w:val="003B5D5E"/>
    <w:rsid w:val="003C1AC9"/>
    <w:rsid w:val="003C29D8"/>
    <w:rsid w:val="003C3F90"/>
    <w:rsid w:val="003D463F"/>
    <w:rsid w:val="003E7F08"/>
    <w:rsid w:val="003F108A"/>
    <w:rsid w:val="003F74CA"/>
    <w:rsid w:val="004012D8"/>
    <w:rsid w:val="00401389"/>
    <w:rsid w:val="0043492F"/>
    <w:rsid w:val="00442A6B"/>
    <w:rsid w:val="00451F6E"/>
    <w:rsid w:val="00457395"/>
    <w:rsid w:val="00462852"/>
    <w:rsid w:val="00466A69"/>
    <w:rsid w:val="004A10D0"/>
    <w:rsid w:val="004A31EC"/>
    <w:rsid w:val="004B18C7"/>
    <w:rsid w:val="004B5752"/>
    <w:rsid w:val="004C1222"/>
    <w:rsid w:val="004D3193"/>
    <w:rsid w:val="004D4F46"/>
    <w:rsid w:val="004D78EF"/>
    <w:rsid w:val="004E1351"/>
    <w:rsid w:val="004E1C81"/>
    <w:rsid w:val="004E7E30"/>
    <w:rsid w:val="004F1EF0"/>
    <w:rsid w:val="004F4701"/>
    <w:rsid w:val="005140B1"/>
    <w:rsid w:val="005276F8"/>
    <w:rsid w:val="00541631"/>
    <w:rsid w:val="00541FAB"/>
    <w:rsid w:val="0054613B"/>
    <w:rsid w:val="00563E89"/>
    <w:rsid w:val="0056630F"/>
    <w:rsid w:val="00570917"/>
    <w:rsid w:val="00577276"/>
    <w:rsid w:val="005906DA"/>
    <w:rsid w:val="005949CB"/>
    <w:rsid w:val="005A1D79"/>
    <w:rsid w:val="005A3B4C"/>
    <w:rsid w:val="005A4BA8"/>
    <w:rsid w:val="005C4EAA"/>
    <w:rsid w:val="005D7230"/>
    <w:rsid w:val="005F4258"/>
    <w:rsid w:val="005F42A5"/>
    <w:rsid w:val="006139BB"/>
    <w:rsid w:val="006238A8"/>
    <w:rsid w:val="00630A84"/>
    <w:rsid w:val="00644085"/>
    <w:rsid w:val="00646AFE"/>
    <w:rsid w:val="006635D7"/>
    <w:rsid w:val="00674BEE"/>
    <w:rsid w:val="00692F3C"/>
    <w:rsid w:val="00694380"/>
    <w:rsid w:val="0069741C"/>
    <w:rsid w:val="006B1C71"/>
    <w:rsid w:val="006C428E"/>
    <w:rsid w:val="006C444D"/>
    <w:rsid w:val="006D111B"/>
    <w:rsid w:val="006D37BF"/>
    <w:rsid w:val="006D37F6"/>
    <w:rsid w:val="006F1A5A"/>
    <w:rsid w:val="006F2C17"/>
    <w:rsid w:val="00705916"/>
    <w:rsid w:val="00712E9C"/>
    <w:rsid w:val="0071624E"/>
    <w:rsid w:val="007211FF"/>
    <w:rsid w:val="00721643"/>
    <w:rsid w:val="00721B94"/>
    <w:rsid w:val="007351E9"/>
    <w:rsid w:val="00750831"/>
    <w:rsid w:val="00755EEC"/>
    <w:rsid w:val="0077543B"/>
    <w:rsid w:val="00791D2A"/>
    <w:rsid w:val="007A0E46"/>
    <w:rsid w:val="007A6170"/>
    <w:rsid w:val="007A7F84"/>
    <w:rsid w:val="007B4CF8"/>
    <w:rsid w:val="007B6AE9"/>
    <w:rsid w:val="007C2D0C"/>
    <w:rsid w:val="007F7F62"/>
    <w:rsid w:val="00813BAC"/>
    <w:rsid w:val="008219A4"/>
    <w:rsid w:val="00831AF8"/>
    <w:rsid w:val="008401F5"/>
    <w:rsid w:val="00845889"/>
    <w:rsid w:val="00847EB8"/>
    <w:rsid w:val="0087454A"/>
    <w:rsid w:val="008747BB"/>
    <w:rsid w:val="008773BF"/>
    <w:rsid w:val="00881228"/>
    <w:rsid w:val="00881CEB"/>
    <w:rsid w:val="00884E20"/>
    <w:rsid w:val="00885FE2"/>
    <w:rsid w:val="008A4294"/>
    <w:rsid w:val="008A45F8"/>
    <w:rsid w:val="008A69FE"/>
    <w:rsid w:val="008A7777"/>
    <w:rsid w:val="008A7878"/>
    <w:rsid w:val="008B49A6"/>
    <w:rsid w:val="008B65D5"/>
    <w:rsid w:val="008B7219"/>
    <w:rsid w:val="008C271A"/>
    <w:rsid w:val="008C384B"/>
    <w:rsid w:val="008C5319"/>
    <w:rsid w:val="008C63AC"/>
    <w:rsid w:val="008E477C"/>
    <w:rsid w:val="008F2046"/>
    <w:rsid w:val="00904388"/>
    <w:rsid w:val="0090574A"/>
    <w:rsid w:val="00921867"/>
    <w:rsid w:val="0092195B"/>
    <w:rsid w:val="009305E7"/>
    <w:rsid w:val="009322A1"/>
    <w:rsid w:val="00946052"/>
    <w:rsid w:val="00961E66"/>
    <w:rsid w:val="009639E6"/>
    <w:rsid w:val="00971156"/>
    <w:rsid w:val="009907EE"/>
    <w:rsid w:val="009A100D"/>
    <w:rsid w:val="009B1C9D"/>
    <w:rsid w:val="009B33CA"/>
    <w:rsid w:val="009B5623"/>
    <w:rsid w:val="009C66F3"/>
    <w:rsid w:val="009D1792"/>
    <w:rsid w:val="009D65FB"/>
    <w:rsid w:val="009E045B"/>
    <w:rsid w:val="009E0909"/>
    <w:rsid w:val="009F1D22"/>
    <w:rsid w:val="009F5124"/>
    <w:rsid w:val="00A04EFC"/>
    <w:rsid w:val="00A06F60"/>
    <w:rsid w:val="00A13D16"/>
    <w:rsid w:val="00A17315"/>
    <w:rsid w:val="00A1793F"/>
    <w:rsid w:val="00A33113"/>
    <w:rsid w:val="00A3446B"/>
    <w:rsid w:val="00A362DF"/>
    <w:rsid w:val="00A46265"/>
    <w:rsid w:val="00A469EE"/>
    <w:rsid w:val="00A53675"/>
    <w:rsid w:val="00A5646B"/>
    <w:rsid w:val="00A63FE8"/>
    <w:rsid w:val="00A77391"/>
    <w:rsid w:val="00A869B9"/>
    <w:rsid w:val="00A86E63"/>
    <w:rsid w:val="00A902F6"/>
    <w:rsid w:val="00A947C6"/>
    <w:rsid w:val="00AA7D4D"/>
    <w:rsid w:val="00AB0EBD"/>
    <w:rsid w:val="00AB6ABF"/>
    <w:rsid w:val="00AC7754"/>
    <w:rsid w:val="00AD5B09"/>
    <w:rsid w:val="00AE2943"/>
    <w:rsid w:val="00AE41C1"/>
    <w:rsid w:val="00AF10F9"/>
    <w:rsid w:val="00AF6A7B"/>
    <w:rsid w:val="00B065AB"/>
    <w:rsid w:val="00B11403"/>
    <w:rsid w:val="00B241D1"/>
    <w:rsid w:val="00B34086"/>
    <w:rsid w:val="00B60CFC"/>
    <w:rsid w:val="00B62250"/>
    <w:rsid w:val="00B63E6E"/>
    <w:rsid w:val="00B81513"/>
    <w:rsid w:val="00B86E09"/>
    <w:rsid w:val="00B92AC8"/>
    <w:rsid w:val="00B94172"/>
    <w:rsid w:val="00B94C4C"/>
    <w:rsid w:val="00BA0CE4"/>
    <w:rsid w:val="00BB6BBD"/>
    <w:rsid w:val="00BC4422"/>
    <w:rsid w:val="00BD18C8"/>
    <w:rsid w:val="00BE0854"/>
    <w:rsid w:val="00BE4FF2"/>
    <w:rsid w:val="00BE6BB9"/>
    <w:rsid w:val="00BF1319"/>
    <w:rsid w:val="00BF20E1"/>
    <w:rsid w:val="00BF75EF"/>
    <w:rsid w:val="00C231C2"/>
    <w:rsid w:val="00C32510"/>
    <w:rsid w:val="00C328EA"/>
    <w:rsid w:val="00C344E1"/>
    <w:rsid w:val="00C415D0"/>
    <w:rsid w:val="00C471DA"/>
    <w:rsid w:val="00C47F06"/>
    <w:rsid w:val="00C6045A"/>
    <w:rsid w:val="00C67F5A"/>
    <w:rsid w:val="00C765F5"/>
    <w:rsid w:val="00C90018"/>
    <w:rsid w:val="00C94170"/>
    <w:rsid w:val="00C968DB"/>
    <w:rsid w:val="00CB31CD"/>
    <w:rsid w:val="00CC32D8"/>
    <w:rsid w:val="00CD18C2"/>
    <w:rsid w:val="00CE03EC"/>
    <w:rsid w:val="00CE2536"/>
    <w:rsid w:val="00CE3E5A"/>
    <w:rsid w:val="00CF5DDB"/>
    <w:rsid w:val="00CF6C02"/>
    <w:rsid w:val="00D22682"/>
    <w:rsid w:val="00D246E4"/>
    <w:rsid w:val="00D33CB7"/>
    <w:rsid w:val="00D400CC"/>
    <w:rsid w:val="00D42463"/>
    <w:rsid w:val="00D4444E"/>
    <w:rsid w:val="00D45143"/>
    <w:rsid w:val="00D53099"/>
    <w:rsid w:val="00D63D71"/>
    <w:rsid w:val="00D64588"/>
    <w:rsid w:val="00D8199F"/>
    <w:rsid w:val="00D908BD"/>
    <w:rsid w:val="00D912A0"/>
    <w:rsid w:val="00D97538"/>
    <w:rsid w:val="00DA61AB"/>
    <w:rsid w:val="00DB0E24"/>
    <w:rsid w:val="00DB6970"/>
    <w:rsid w:val="00DC1B86"/>
    <w:rsid w:val="00DD1C65"/>
    <w:rsid w:val="00DF5D9E"/>
    <w:rsid w:val="00E16A0A"/>
    <w:rsid w:val="00E221CE"/>
    <w:rsid w:val="00E24D73"/>
    <w:rsid w:val="00E3343E"/>
    <w:rsid w:val="00E45F07"/>
    <w:rsid w:val="00E6726B"/>
    <w:rsid w:val="00E67718"/>
    <w:rsid w:val="00E77386"/>
    <w:rsid w:val="00E83F36"/>
    <w:rsid w:val="00E92C2F"/>
    <w:rsid w:val="00EB58CA"/>
    <w:rsid w:val="00EB727E"/>
    <w:rsid w:val="00ED03C2"/>
    <w:rsid w:val="00ED1714"/>
    <w:rsid w:val="00EE1B7B"/>
    <w:rsid w:val="00EE564E"/>
    <w:rsid w:val="00EF178D"/>
    <w:rsid w:val="00F022B9"/>
    <w:rsid w:val="00F10584"/>
    <w:rsid w:val="00F20C35"/>
    <w:rsid w:val="00F2783A"/>
    <w:rsid w:val="00F35697"/>
    <w:rsid w:val="00F3585C"/>
    <w:rsid w:val="00F43E86"/>
    <w:rsid w:val="00F47C4F"/>
    <w:rsid w:val="00F55B33"/>
    <w:rsid w:val="00F73B04"/>
    <w:rsid w:val="00F741F7"/>
    <w:rsid w:val="00F76353"/>
    <w:rsid w:val="00F83792"/>
    <w:rsid w:val="00FB0DFF"/>
    <w:rsid w:val="00FB68BB"/>
    <w:rsid w:val="00FE742B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055E7-E646-4352-800A-60B8E3184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Cs w:val="20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30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0A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7B05B-3B3D-4765-B101-24133548B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212</Pages>
  <Words>53838</Words>
  <Characters>306879</Characters>
  <Application>Microsoft Office Word</Application>
  <DocSecurity>0</DocSecurity>
  <Lines>2557</Lines>
  <Paragraphs>719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gela.gerasimova</dc:creator>
  <cp:keywords/>
  <dc:description/>
  <cp:lastModifiedBy>Минфин РТ - Елена Миронова</cp:lastModifiedBy>
  <cp:revision>14</cp:revision>
  <cp:lastPrinted>2023-10-05T13:26:00Z</cp:lastPrinted>
  <dcterms:created xsi:type="dcterms:W3CDTF">2022-11-22T14:29:00Z</dcterms:created>
  <dcterms:modified xsi:type="dcterms:W3CDTF">2023-10-05T13:27:00Z</dcterms:modified>
</cp:coreProperties>
</file>